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E9B5" w14:textId="77777777" w:rsidR="00D4523B" w:rsidRDefault="00D4523B" w:rsidP="00D4523B"/>
    <w:p w14:paraId="5CBDE9B6" w14:textId="77777777" w:rsidR="00D4523B" w:rsidRDefault="000F5D6E" w:rsidP="00D4523B">
      <w:pPr>
        <w:jc w:val="center"/>
      </w:pPr>
      <w:r>
        <w:t>ATA AVULSA</w:t>
      </w:r>
    </w:p>
    <w:p w14:paraId="5CBDE9B7" w14:textId="77777777" w:rsidR="00C95F3C" w:rsidRDefault="00525149" w:rsidP="00525149">
      <w:pPr>
        <w:jc w:val="center"/>
      </w:pPr>
      <w:r>
        <w:t>----</w:t>
      </w:r>
      <w:r w:rsidR="00DD4BA6">
        <w:t>--</w:t>
      </w:r>
      <w:r w:rsidR="008D0F8B">
        <w:t>------------------</w:t>
      </w:r>
      <w:r w:rsidR="00C95F3C">
        <w:t>INSTALAÇÃ</w:t>
      </w:r>
      <w:r w:rsidR="000B369F">
        <w:t>O DA ASSEMBLEIA DE FREGUESIA DA</w:t>
      </w:r>
      <w:r w:rsidR="00986EB2">
        <w:t xml:space="preserve"> VERMELHA</w:t>
      </w:r>
      <w:r w:rsidR="008D0F8B">
        <w:t>------</w:t>
      </w:r>
      <w:r>
        <w:t>----------------</w:t>
      </w:r>
    </w:p>
    <w:p w14:paraId="5CBDE9B8" w14:textId="010F83B0" w:rsidR="000F5D6E" w:rsidRDefault="003B5401" w:rsidP="00631682">
      <w:pPr>
        <w:jc w:val="both"/>
      </w:pPr>
      <w:r>
        <w:t xml:space="preserve">----------Aos </w:t>
      </w:r>
      <w:r w:rsidR="00734B8B">
        <w:t xml:space="preserve">trinta </w:t>
      </w:r>
      <w:r w:rsidR="006D25FB">
        <w:t xml:space="preserve">dias do mês de Outubro de dois e vinte e </w:t>
      </w:r>
      <w:r w:rsidR="008D090F">
        <w:t>cinco</w:t>
      </w:r>
      <w:r w:rsidR="006D25FB">
        <w:t>, nesta freguesia da Vermelha e no edifício da Junta de Freguesia da Vermelha, sito</w:t>
      </w:r>
      <w:r w:rsidR="000F5D6E">
        <w:t xml:space="preserve"> em Rua </w:t>
      </w:r>
      <w:r w:rsidR="006D25FB">
        <w:t>Eng.º Duarte Pacheco número treze, onde</w:t>
      </w:r>
      <w:r>
        <w:t xml:space="preserve"> se encontra o </w:t>
      </w:r>
      <w:r w:rsidR="006F445B">
        <w:t>Sr.</w:t>
      </w:r>
      <w:r>
        <w:t xml:space="preserve"> </w:t>
      </w:r>
      <w:r w:rsidR="008D090F">
        <w:t>João José da Costa Pinto</w:t>
      </w:r>
      <w:r w:rsidR="000F5D6E">
        <w:t>, Presidente da Assembleia de freguesia cessa</w:t>
      </w:r>
      <w:r w:rsidR="008D090F">
        <w:t xml:space="preserve">nte, compareceram pessoalmente </w:t>
      </w:r>
      <w:r w:rsidR="000F5D6E">
        <w:t>para</w:t>
      </w:r>
      <w:r w:rsidR="008D090F">
        <w:t xml:space="preserve">, </w:t>
      </w:r>
      <w:r w:rsidR="000F5D6E">
        <w:t xml:space="preserve">em conformidade com o disposto nos números </w:t>
      </w:r>
      <w:r w:rsidR="008D090F">
        <w:t xml:space="preserve">1 e 2 do artigo 225º da Lei Orgânica nº 1/2001, de 14 de agosto e o nº 1 do artigo 8º da Lei nº 169/99, de 18 de setembro, ambas na sua versão atual, </w:t>
      </w:r>
      <w:r w:rsidR="00022892">
        <w:t xml:space="preserve">se proceder à instalação da Assembleia de Freguesia </w:t>
      </w:r>
      <w:r w:rsidR="006D25FB">
        <w:t>da Vermelha</w:t>
      </w:r>
      <w:r w:rsidR="00022892">
        <w:t xml:space="preserve">, do Município do Cadaval, para </w:t>
      </w:r>
      <w:r w:rsidR="005111E2">
        <w:t xml:space="preserve">o quadriénio de dois mil e </w:t>
      </w:r>
      <w:r w:rsidR="006D25FB">
        <w:t xml:space="preserve">vinte e </w:t>
      </w:r>
      <w:r w:rsidR="008D090F">
        <w:t xml:space="preserve">cinco </w:t>
      </w:r>
      <w:r w:rsidR="005111E2">
        <w:t xml:space="preserve"> a dois mil e vinte </w:t>
      </w:r>
      <w:r w:rsidR="006D25FB">
        <w:t xml:space="preserve">e </w:t>
      </w:r>
      <w:r w:rsidR="008D090F">
        <w:t>nove</w:t>
      </w:r>
      <w:r w:rsidR="00022892">
        <w:t xml:space="preserve">, os </w:t>
      </w:r>
      <w:r w:rsidR="003E737C">
        <w:t>cidadãos a seguir identificados:</w:t>
      </w:r>
      <w:r w:rsidR="00022892">
        <w:t xml:space="preserve"> </w:t>
      </w:r>
    </w:p>
    <w:p w14:paraId="5CBDE9B9" w14:textId="0E9CCEB8" w:rsidR="00022892" w:rsidRDefault="00022892" w:rsidP="008D0F8B">
      <w:pPr>
        <w:jc w:val="both"/>
      </w:pPr>
      <w:r>
        <w:t>----------Sr.</w:t>
      </w:r>
      <w:r w:rsidR="003B5401" w:rsidRPr="003B5401">
        <w:t xml:space="preserve"> </w:t>
      </w:r>
      <w:r w:rsidR="001F11DF">
        <w:t>André Hermínio dos Santos Trindade</w:t>
      </w:r>
      <w:r w:rsidR="009D5F7C">
        <w:t>,</w:t>
      </w:r>
      <w:r w:rsidR="00132179">
        <w:t xml:space="preserve"> portador de</w:t>
      </w:r>
      <w:r>
        <w:t xml:space="preserve"> cartão do cidadão</w:t>
      </w:r>
      <w:r w:rsidR="009D5F7C">
        <w:t xml:space="preserve"> nú</w:t>
      </w:r>
      <w:r w:rsidR="003B5401">
        <w:t>mero</w:t>
      </w:r>
      <w:r w:rsidR="001C19E9">
        <w:t xml:space="preserve"> 12109111, válido até </w:t>
      </w:r>
      <w:r w:rsidR="008D090F">
        <w:t>03</w:t>
      </w:r>
      <w:r w:rsidR="001C19E9">
        <w:t>/</w:t>
      </w:r>
      <w:r w:rsidR="008D090F">
        <w:t>08</w:t>
      </w:r>
      <w:r w:rsidR="001C19E9">
        <w:t>/</w:t>
      </w:r>
      <w:proofErr w:type="gramStart"/>
      <w:r w:rsidR="001C19E9">
        <w:t>20</w:t>
      </w:r>
      <w:r w:rsidR="008D090F">
        <w:t>31</w:t>
      </w:r>
      <w:r w:rsidR="009D5F7C">
        <w:t>.--------------------------------------------------------------</w:t>
      </w:r>
      <w:r w:rsidR="00BC7BE2">
        <w:t>--------</w:t>
      </w:r>
      <w:r w:rsidR="009D5F7C">
        <w:t>-----------</w:t>
      </w:r>
      <w:proofErr w:type="gramEnd"/>
    </w:p>
    <w:p w14:paraId="419D81BD" w14:textId="67ED5638" w:rsidR="008D090F" w:rsidRDefault="008D090F" w:rsidP="008D0F8B">
      <w:pPr>
        <w:jc w:val="both"/>
      </w:pPr>
      <w:r>
        <w:t>----------</w:t>
      </w:r>
      <w:r w:rsidRPr="00FB5198">
        <w:t xml:space="preserve"> </w:t>
      </w:r>
      <w:r>
        <w:t>Sr. Sérgio António Ferreira Ribeiro, portador</w:t>
      </w:r>
      <w:r w:rsidR="00132179">
        <w:t xml:space="preserve"> do cartão de</w:t>
      </w:r>
      <w:r>
        <w:t xml:space="preserve"> cidadão número 10600705, válido até 16/09/2029. ----------------------------------------------------------------------------------------------</w:t>
      </w:r>
    </w:p>
    <w:p w14:paraId="5CBDE9BA" w14:textId="7B9A17C7" w:rsidR="003B5401" w:rsidRDefault="008D090F" w:rsidP="003B5401">
      <w:pPr>
        <w:jc w:val="both"/>
      </w:pPr>
      <w:r>
        <w:t>-----------Sr. Filipe José da Silva Trindade, portador do cartão d</w:t>
      </w:r>
      <w:r w:rsidR="00132179">
        <w:t>e</w:t>
      </w:r>
      <w:r>
        <w:t xml:space="preserve"> cidadão </w:t>
      </w:r>
      <w:r w:rsidR="00132179">
        <w:t xml:space="preserve">número 11502049, válido até </w:t>
      </w:r>
      <w:r w:rsidR="00D83608">
        <w:t>03</w:t>
      </w:r>
      <w:r w:rsidR="00132179">
        <w:t>/</w:t>
      </w:r>
      <w:r w:rsidR="00D83608">
        <w:t>08/2031</w:t>
      </w:r>
      <w:r w:rsidR="00132179">
        <w:t>. -----------------------------------------------------------------------------------------------</w:t>
      </w:r>
      <w:r w:rsidR="001F11DF">
        <w:t xml:space="preserve">                                    </w:t>
      </w:r>
    </w:p>
    <w:p w14:paraId="5CBDE9BB" w14:textId="5E3CA9D7" w:rsidR="002B0E27" w:rsidRDefault="001F11DF" w:rsidP="002B0E27">
      <w:pPr>
        <w:jc w:val="both"/>
      </w:pPr>
      <w:r>
        <w:t>---------</w:t>
      </w:r>
      <w:r w:rsidR="00FB5198" w:rsidRPr="00FB5198">
        <w:t xml:space="preserve"> </w:t>
      </w:r>
      <w:proofErr w:type="spellStart"/>
      <w:r w:rsidR="009B0489">
        <w:t>Sr</w:t>
      </w:r>
      <w:proofErr w:type="spellEnd"/>
      <w:r w:rsidR="009B0489">
        <w:t>ª</w:t>
      </w:r>
      <w:r>
        <w:t>. Carla Maria Carlos Sousa Lopes</w:t>
      </w:r>
      <w:r w:rsidR="00FB5198">
        <w:t>, portador do cartão d</w:t>
      </w:r>
      <w:r w:rsidR="00132179">
        <w:t>e</w:t>
      </w:r>
      <w:r w:rsidR="00FB5198">
        <w:t xml:space="preserve"> cidadão</w:t>
      </w:r>
      <w:r>
        <w:t xml:space="preserve"> número</w:t>
      </w:r>
      <w:r w:rsidR="001C19E9">
        <w:t xml:space="preserve"> 09813105</w:t>
      </w:r>
      <w:r w:rsidR="00FB5198">
        <w:t>, válido até</w:t>
      </w:r>
      <w:r w:rsidR="001C19E9">
        <w:t xml:space="preserve"> 10/09/</w:t>
      </w:r>
      <w:proofErr w:type="gramStart"/>
      <w:r w:rsidR="001C19E9">
        <w:t>2029</w:t>
      </w:r>
      <w:r w:rsidR="002B0E27">
        <w:t>.--------------</w:t>
      </w:r>
      <w:r w:rsidR="00BC7BE2">
        <w:t>-</w:t>
      </w:r>
      <w:r w:rsidR="002B0E27">
        <w:t>-----------</w:t>
      </w:r>
      <w:r w:rsidR="00FB5198">
        <w:t>-------------------------------------------------------</w:t>
      </w:r>
      <w:r w:rsidR="00986EB2">
        <w:t>---------------</w:t>
      </w:r>
      <w:proofErr w:type="gramEnd"/>
    </w:p>
    <w:p w14:paraId="7BD09675" w14:textId="610729B3" w:rsidR="00132179" w:rsidRDefault="00132179" w:rsidP="00132179">
      <w:pPr>
        <w:jc w:val="both"/>
      </w:pPr>
      <w:r>
        <w:t>----------</w:t>
      </w:r>
      <w:r>
        <w:tab/>
        <w:t>Sr. João José da Costa Pinto, portador do cartão de cidadão número 01126756, válido até 31/01/</w:t>
      </w:r>
      <w:proofErr w:type="gramStart"/>
      <w:r>
        <w:t>2031.--------------------------------------------------------------------------------------------------------</w:t>
      </w:r>
      <w:proofErr w:type="gramEnd"/>
    </w:p>
    <w:p w14:paraId="5CBDE9BE" w14:textId="7A64395F" w:rsidR="009D5F7C" w:rsidRDefault="009D5F7C" w:rsidP="008D0F8B">
      <w:pPr>
        <w:jc w:val="both"/>
      </w:pPr>
      <w:r>
        <w:t>----------</w:t>
      </w:r>
      <w:r w:rsidR="00FB5198" w:rsidRPr="00FB5198">
        <w:t xml:space="preserve"> </w:t>
      </w:r>
      <w:proofErr w:type="spellStart"/>
      <w:r w:rsidR="009B0489">
        <w:t>Sr</w:t>
      </w:r>
      <w:proofErr w:type="spellEnd"/>
      <w:r w:rsidR="009B0489">
        <w:t>ª. Maria da Conceição da Costa Marques Garcia</w:t>
      </w:r>
      <w:r w:rsidR="00132179">
        <w:t>, portadora do cartão de</w:t>
      </w:r>
      <w:r w:rsidR="00FB5198">
        <w:t xml:space="preserve"> cidadão número</w:t>
      </w:r>
      <w:r w:rsidR="001C19E9">
        <w:t xml:space="preserve"> </w:t>
      </w:r>
      <w:r w:rsidR="00B330E2">
        <w:t>1008</w:t>
      </w:r>
      <w:r w:rsidR="001C19E9">
        <w:t>5119</w:t>
      </w:r>
      <w:r w:rsidR="00FB5198">
        <w:t xml:space="preserve">, válido </w:t>
      </w:r>
      <w:r w:rsidR="001C19E9">
        <w:t>até 29/11/</w:t>
      </w:r>
      <w:proofErr w:type="gramStart"/>
      <w:r w:rsidR="001C19E9">
        <w:t>27</w:t>
      </w:r>
      <w:r>
        <w:t>.----------------------------------------------------------------</w:t>
      </w:r>
      <w:r w:rsidR="009460FF">
        <w:t>--</w:t>
      </w:r>
      <w:r w:rsidR="001C19E9">
        <w:t>-----</w:t>
      </w:r>
      <w:r w:rsidR="00986EB2">
        <w:t>--</w:t>
      </w:r>
      <w:proofErr w:type="gramEnd"/>
    </w:p>
    <w:p w14:paraId="5CBDE9BF" w14:textId="0182DB32" w:rsidR="002B0E27" w:rsidRDefault="002B0E27" w:rsidP="002B0E27">
      <w:pPr>
        <w:jc w:val="both"/>
      </w:pPr>
      <w:r>
        <w:t>----------</w:t>
      </w:r>
      <w:r w:rsidR="00D17216">
        <w:t xml:space="preserve"> </w:t>
      </w:r>
      <w:proofErr w:type="spellStart"/>
      <w:r w:rsidR="009B0489">
        <w:t>Sr</w:t>
      </w:r>
      <w:proofErr w:type="spellEnd"/>
      <w:r w:rsidR="009B0489">
        <w:t>ª. Rafaela Vicente Gomes da Costa,</w:t>
      </w:r>
      <w:r w:rsidR="00FB5198">
        <w:t xml:space="preserve"> portador</w:t>
      </w:r>
      <w:r w:rsidR="009B0489">
        <w:t>a</w:t>
      </w:r>
      <w:r w:rsidR="00132179">
        <w:t xml:space="preserve"> do cartão de</w:t>
      </w:r>
      <w:r w:rsidR="00FB5198">
        <w:t xml:space="preserve"> cidadão número</w:t>
      </w:r>
      <w:r w:rsidR="00986EB2">
        <w:t xml:space="preserve"> 15019377</w:t>
      </w:r>
      <w:r w:rsidR="00FB5198">
        <w:t xml:space="preserve">, válido até </w:t>
      </w:r>
      <w:r w:rsidR="00986EB2">
        <w:t>02/07/2026</w:t>
      </w:r>
      <w:r>
        <w:t>.</w:t>
      </w:r>
      <w:r w:rsidR="002643BE">
        <w:t xml:space="preserve"> </w:t>
      </w:r>
      <w:r>
        <w:t>------------------------------------------------------------------</w:t>
      </w:r>
      <w:r w:rsidR="009460FF">
        <w:t>--</w:t>
      </w:r>
      <w:r>
        <w:t>------------</w:t>
      </w:r>
    </w:p>
    <w:p w14:paraId="406B355F" w14:textId="3AB9E3A6" w:rsidR="00D17216" w:rsidRDefault="00D17216" w:rsidP="002B0E27">
      <w:pPr>
        <w:jc w:val="both"/>
      </w:pPr>
      <w:r>
        <w:t>---------</w:t>
      </w:r>
      <w:r w:rsidR="00132179">
        <w:t xml:space="preserve"> </w:t>
      </w:r>
      <w:proofErr w:type="spellStart"/>
      <w:r w:rsidR="00132179">
        <w:t>Sr</w:t>
      </w:r>
      <w:proofErr w:type="spellEnd"/>
      <w:r w:rsidR="00132179">
        <w:t>ª. Vanda Maria da Cruz Pereira Ribeiro Romão, portadora do cartão de cidadão número</w:t>
      </w:r>
      <w:r>
        <w:t xml:space="preserve"> 09204556, válido até 25/02/2029. --------------------------------------------------------------------------------</w:t>
      </w:r>
    </w:p>
    <w:p w14:paraId="457CDB55" w14:textId="04E48623" w:rsidR="00D17216" w:rsidRDefault="00D17216" w:rsidP="008D0F8B">
      <w:pPr>
        <w:jc w:val="both"/>
      </w:pPr>
      <w:r>
        <w:t xml:space="preserve">--------- Sr. Luís Carlos Gomes dos Santos, portador do cartão de cidadão número 11432747, válido até </w:t>
      </w:r>
      <w:r w:rsidR="00C00FF4">
        <w:t>28/10/2029</w:t>
      </w:r>
      <w:bookmarkStart w:id="0" w:name="_GoBack"/>
      <w:bookmarkEnd w:id="0"/>
      <w:r>
        <w:t xml:space="preserve">. ---------------------------------------------------------------------------------------------- </w:t>
      </w:r>
      <w:r w:rsidR="009B0489">
        <w:tab/>
      </w:r>
    </w:p>
    <w:p w14:paraId="5CBDE9C3" w14:textId="22706CD6" w:rsidR="006033F3" w:rsidRDefault="009871C2" w:rsidP="008D0F8B">
      <w:pPr>
        <w:jc w:val="both"/>
      </w:pPr>
      <w:r>
        <w:t>que foram eleitos para esta Assembleia de F</w:t>
      </w:r>
      <w:r w:rsidR="006033F3">
        <w:t>reguesia</w:t>
      </w:r>
      <w:r w:rsidR="00404F67">
        <w:t>, por sufrágio universal e direto, e</w:t>
      </w:r>
      <w:r w:rsidR="002B0E27">
        <w:t xml:space="preserve">m ato realizado no passado dia </w:t>
      </w:r>
      <w:r w:rsidR="00D17216">
        <w:t>12</w:t>
      </w:r>
      <w:r w:rsidR="006F445B">
        <w:t>-</w:t>
      </w:r>
      <w:r w:rsidR="00D17216">
        <w:t>10</w:t>
      </w:r>
      <w:r w:rsidR="00FB5198">
        <w:t>-202</w:t>
      </w:r>
      <w:r w:rsidR="00D17216">
        <w:t>5</w:t>
      </w:r>
      <w:r w:rsidR="00404F67">
        <w:t>.</w:t>
      </w:r>
      <w:r w:rsidR="002643BE">
        <w:t xml:space="preserve"> </w:t>
      </w:r>
      <w:r w:rsidR="00404F67">
        <w:t>---------------------------------------------------------------------------</w:t>
      </w:r>
    </w:p>
    <w:p w14:paraId="5CBDE9C6" w14:textId="0A94D786" w:rsidR="00D4523B" w:rsidRDefault="00404F67" w:rsidP="008D0F8B">
      <w:pPr>
        <w:jc w:val="both"/>
      </w:pPr>
      <w:r>
        <w:t xml:space="preserve">----------Verificada a </w:t>
      </w:r>
      <w:r w:rsidR="00845060">
        <w:t>conformidade do processo eleitoral com a identidade e</w:t>
      </w:r>
      <w:r>
        <w:t xml:space="preserve"> legitimidade </w:t>
      </w:r>
      <w:r w:rsidR="00845060">
        <w:t xml:space="preserve">dos eleitos, o Sr. João José da Costa Pinto, </w:t>
      </w:r>
      <w:r>
        <w:t xml:space="preserve"> Presidente </w:t>
      </w:r>
      <w:r w:rsidR="00845060">
        <w:t xml:space="preserve">cessante </w:t>
      </w:r>
      <w:r>
        <w:t xml:space="preserve">da Assembleia de Freguesia cessante declarou-os investidos nas suas funções, considerando instalada a Assembleia de Freguesia </w:t>
      </w:r>
      <w:r w:rsidR="00845060">
        <w:t xml:space="preserve">da Vermelha, </w:t>
      </w:r>
      <w:r>
        <w:t>que vai funcionar no próximo quadriénio, podendo consequentemente entrar em atividade.-----------------------------------------</w:t>
      </w:r>
      <w:r w:rsidR="00CB1F9E">
        <w:t>---</w:t>
      </w:r>
      <w:r w:rsidR="00845060">
        <w:t>---------------------------------------------------------------------</w:t>
      </w:r>
      <w:r>
        <w:lastRenderedPageBreak/>
        <w:t>----------Para constar e devidos efeitos se lavrou a presente ata que foi redigida por mim</w:t>
      </w:r>
      <w:r w:rsidR="00D4523B">
        <w:t>,</w:t>
      </w:r>
      <w:r>
        <w:t xml:space="preserve"> </w:t>
      </w:r>
      <w:r w:rsidR="00D17216">
        <w:t xml:space="preserve">Maria da Conceição da Costa Marques </w:t>
      </w:r>
      <w:r w:rsidR="006E6AE2">
        <w:t>Garcia</w:t>
      </w:r>
      <w:r>
        <w:t>, para o efeito designad</w:t>
      </w:r>
      <w:r w:rsidR="006E6AE2">
        <w:t>a</w:t>
      </w:r>
      <w:r>
        <w:t xml:space="preserve">, a qual após ter sido lida em voz alta, na presença simultânea de todos os intervenientes e aprovada, vai por eles ser </w:t>
      </w:r>
      <w:r w:rsidR="00845060">
        <w:t xml:space="preserve">assinada. </w:t>
      </w:r>
    </w:p>
    <w:p w14:paraId="433D14CE" w14:textId="77777777" w:rsidR="00625453" w:rsidRDefault="00131BCC" w:rsidP="00525149">
      <w:r>
        <w:t xml:space="preserve"> Presidente da Assembleia de Freguesia Cessante</w:t>
      </w:r>
      <w:r w:rsidR="000B369F">
        <w:tab/>
      </w:r>
      <w:r w:rsidR="000B369F">
        <w:tab/>
      </w:r>
      <w:r w:rsidR="00525149">
        <w:t xml:space="preserve">              </w:t>
      </w:r>
      <w:r>
        <w:t xml:space="preserve"> O Redator                  </w:t>
      </w:r>
    </w:p>
    <w:p w14:paraId="5CBDE9C8" w14:textId="5F866E29" w:rsidR="00525149" w:rsidRDefault="00131BCC" w:rsidP="00525149">
      <w:r>
        <w:t xml:space="preserve">      </w:t>
      </w:r>
    </w:p>
    <w:p w14:paraId="7FEDA74E" w14:textId="77777777" w:rsidR="00625453" w:rsidRDefault="006E6AE2" w:rsidP="00625453">
      <w:r>
        <w:t>João José da Costa Pinto</w:t>
      </w:r>
      <w:r w:rsidR="00131BCC">
        <w:tab/>
      </w:r>
      <w:r>
        <w:tab/>
        <w:t xml:space="preserve">                              </w:t>
      </w:r>
      <w:r w:rsidR="00525149">
        <w:t xml:space="preserve"> </w:t>
      </w:r>
      <w:r>
        <w:t>Maria da Conceição Marques Garcia,</w:t>
      </w:r>
      <w:r w:rsidR="00131BCC">
        <w:tab/>
      </w:r>
      <w:r w:rsidR="00131BCC">
        <w:tab/>
      </w:r>
      <w:r w:rsidR="00131BCC">
        <w:tab/>
      </w:r>
      <w:r w:rsidR="00131BCC">
        <w:tab/>
      </w:r>
    </w:p>
    <w:p w14:paraId="5CBDE9CA" w14:textId="6C57D0AE" w:rsidR="00DC739E" w:rsidRDefault="000B369F" w:rsidP="00625453">
      <w:r>
        <w:t>Os Eleitos</w:t>
      </w:r>
    </w:p>
    <w:p w14:paraId="5CBDE9CB" w14:textId="77777777" w:rsidR="004E7876" w:rsidRDefault="00525149" w:rsidP="008D0F8B">
      <w:pPr>
        <w:jc w:val="both"/>
      </w:pPr>
      <w:r>
        <w:t xml:space="preserve">      </w:t>
      </w:r>
      <w:r w:rsidR="00DC739E">
        <w:t xml:space="preserve"> André Hermínio dos Santos Trindade</w:t>
      </w:r>
    </w:p>
    <w:p w14:paraId="5CBDE9CC" w14:textId="77777777" w:rsidR="00525149" w:rsidRDefault="00525149" w:rsidP="000F5D6E">
      <w:r>
        <w:t xml:space="preserve">        </w:t>
      </w:r>
      <w:r w:rsidR="00404F67">
        <w:t>___________________________________</w:t>
      </w:r>
      <w:r w:rsidR="00DC739E">
        <w:t>____________________________</w:t>
      </w:r>
      <w:r w:rsidR="000B369F">
        <w:t>_________</w:t>
      </w:r>
      <w:r>
        <w:t>_</w:t>
      </w:r>
    </w:p>
    <w:p w14:paraId="5CBDE9CD" w14:textId="283ECE69" w:rsidR="00803B80" w:rsidRDefault="006E6AE2" w:rsidP="000F5D6E">
      <w:r>
        <w:t xml:space="preserve">      </w:t>
      </w:r>
      <w:r w:rsidRPr="006E6AE2">
        <w:t xml:space="preserve"> </w:t>
      </w:r>
      <w:r>
        <w:t xml:space="preserve">Sérgio António Ferreira Ribeiro </w:t>
      </w:r>
    </w:p>
    <w:p w14:paraId="5CBDE9CE" w14:textId="77777777" w:rsidR="00404F67" w:rsidRDefault="00404F67" w:rsidP="00404F67">
      <w:r>
        <w:t xml:space="preserve">        </w:t>
      </w:r>
      <w:r w:rsidR="008D0F8B">
        <w:t xml:space="preserve"> </w:t>
      </w:r>
      <w:r>
        <w:t>___________________________________________________________________</w:t>
      </w:r>
      <w:r w:rsidR="000B369F">
        <w:t>______</w:t>
      </w:r>
    </w:p>
    <w:p w14:paraId="5CBDE9CF" w14:textId="22AA15D0" w:rsidR="00803B80" w:rsidRPr="000F5D6E" w:rsidRDefault="00525149" w:rsidP="00404F67">
      <w:r>
        <w:t xml:space="preserve">        </w:t>
      </w:r>
      <w:r w:rsidR="006E6AE2">
        <w:t xml:space="preserve">Filipe José da Silva Trindade </w:t>
      </w:r>
    </w:p>
    <w:p w14:paraId="5CBDE9D0" w14:textId="77777777" w:rsidR="005F7008" w:rsidRDefault="005F7008" w:rsidP="005F7008">
      <w:r>
        <w:t xml:space="preserve">         ________________________________________________________________</w:t>
      </w:r>
      <w:r w:rsidR="000B369F">
        <w:t>______</w:t>
      </w:r>
      <w:r w:rsidR="00525149">
        <w:t xml:space="preserve">___     </w:t>
      </w:r>
    </w:p>
    <w:p w14:paraId="5CBDE9D1" w14:textId="47E3EF44" w:rsidR="00803B80" w:rsidRPr="000F5D6E" w:rsidRDefault="00525149" w:rsidP="005F7008">
      <w:r>
        <w:t xml:space="preserve">     </w:t>
      </w:r>
      <w:r w:rsidR="0047790E">
        <w:t xml:space="preserve"> </w:t>
      </w:r>
      <w:r>
        <w:t xml:space="preserve">   </w:t>
      </w:r>
      <w:r w:rsidR="006E6AE2">
        <w:t xml:space="preserve">Carla Maria Carlos Sousa Lopes </w:t>
      </w:r>
    </w:p>
    <w:p w14:paraId="5CBDE9D2" w14:textId="77777777" w:rsidR="00404F67" w:rsidRDefault="00525149" w:rsidP="00404F67">
      <w:r>
        <w:t xml:space="preserve">         </w:t>
      </w:r>
      <w:r w:rsidR="00404F67">
        <w:t>_______________________________________________________________</w:t>
      </w:r>
      <w:r w:rsidR="005F7008">
        <w:t>__</w:t>
      </w:r>
      <w:r w:rsidR="000B369F">
        <w:t>______</w:t>
      </w:r>
      <w:r>
        <w:t>__</w:t>
      </w:r>
    </w:p>
    <w:p w14:paraId="5CBDE9D3" w14:textId="1627CE1B" w:rsidR="00803B80" w:rsidRPr="000F5D6E" w:rsidRDefault="00525149" w:rsidP="00404F67">
      <w:r>
        <w:t xml:space="preserve">         </w:t>
      </w:r>
      <w:r w:rsidR="006E6AE2">
        <w:t xml:space="preserve">João José da Costa Pinto </w:t>
      </w:r>
    </w:p>
    <w:p w14:paraId="5CBDE9D4" w14:textId="77777777" w:rsidR="00404F67" w:rsidRDefault="00525149" w:rsidP="00404F67">
      <w:r>
        <w:t xml:space="preserve">         </w:t>
      </w:r>
      <w:r w:rsidR="00404F67">
        <w:t>________________________________________________________________</w:t>
      </w:r>
      <w:r w:rsidR="000B369F">
        <w:t>_______</w:t>
      </w:r>
      <w:r>
        <w:t>__</w:t>
      </w:r>
    </w:p>
    <w:p w14:paraId="5CBDE9D5" w14:textId="77777777" w:rsidR="00803B80" w:rsidRPr="000F5D6E" w:rsidRDefault="00525149" w:rsidP="00404F67">
      <w:r>
        <w:t xml:space="preserve">          </w:t>
      </w:r>
      <w:r w:rsidR="00DC739E">
        <w:t>Maria da Conceição da Costa Marques Garcia</w:t>
      </w:r>
    </w:p>
    <w:p w14:paraId="5CBDE9D6" w14:textId="77777777" w:rsidR="005F7008" w:rsidRDefault="00525149" w:rsidP="005F7008">
      <w:r>
        <w:t xml:space="preserve">          </w:t>
      </w:r>
      <w:r w:rsidR="00404F67">
        <w:t>_</w:t>
      </w:r>
      <w:r w:rsidR="005F7008">
        <w:t>_______________________________________________________________</w:t>
      </w:r>
      <w:r w:rsidR="000B369F">
        <w:t>________</w:t>
      </w:r>
      <w:r>
        <w:t>_</w:t>
      </w:r>
    </w:p>
    <w:p w14:paraId="5CBDE9D7" w14:textId="77777777" w:rsidR="00803B80" w:rsidRPr="000F5D6E" w:rsidRDefault="00525149" w:rsidP="005F7008">
      <w:r>
        <w:t xml:space="preserve">           </w:t>
      </w:r>
      <w:r w:rsidR="00DC739E">
        <w:t>Rafaela Vicente Gomes da Costa</w:t>
      </w:r>
    </w:p>
    <w:p w14:paraId="5CBDE9D8" w14:textId="77777777" w:rsidR="00404F67" w:rsidRDefault="00525149" w:rsidP="00404F67">
      <w:r>
        <w:t xml:space="preserve">          </w:t>
      </w:r>
      <w:r w:rsidR="00404F67">
        <w:t>_______________________________________________________________</w:t>
      </w:r>
      <w:r w:rsidR="005F7008">
        <w:t>____</w:t>
      </w:r>
      <w:r>
        <w:t>_____</w:t>
      </w:r>
    </w:p>
    <w:p w14:paraId="5CBDE9D9" w14:textId="11842ED0" w:rsidR="00803B80" w:rsidRDefault="00525149" w:rsidP="00404F67">
      <w:r>
        <w:t xml:space="preserve">            </w:t>
      </w:r>
      <w:r w:rsidR="006E6AE2">
        <w:t xml:space="preserve">Vanda Maria da Cruz Pereira Ribeiro Romão </w:t>
      </w:r>
    </w:p>
    <w:p w14:paraId="5CBDE9DA" w14:textId="77777777" w:rsidR="00803B80" w:rsidRDefault="00525149" w:rsidP="00404F67">
      <w:r>
        <w:t xml:space="preserve"> </w:t>
      </w:r>
      <w:r w:rsidR="00D4523B">
        <w:t xml:space="preserve">          </w:t>
      </w:r>
      <w:r w:rsidR="00803B80">
        <w:t>_____________________________________________________________________</w:t>
      </w:r>
      <w:r w:rsidR="00D4523B">
        <w:t>___</w:t>
      </w:r>
    </w:p>
    <w:p w14:paraId="5CBDE9DB" w14:textId="1D1344AD" w:rsidR="00803B80" w:rsidRDefault="00D4523B" w:rsidP="00404F67">
      <w:r>
        <w:t xml:space="preserve">            </w:t>
      </w:r>
      <w:r w:rsidR="006E6AE2">
        <w:t>Luís Carlos Gomes dos Santos</w:t>
      </w:r>
    </w:p>
    <w:p w14:paraId="5CBDE9DC" w14:textId="77777777" w:rsidR="004E7876" w:rsidRDefault="00803B80" w:rsidP="00404F67">
      <w:r>
        <w:t xml:space="preserve">         </w:t>
      </w:r>
      <w:r w:rsidR="00D4523B">
        <w:t xml:space="preserve">    </w:t>
      </w:r>
      <w:r>
        <w:t>_____________________________________________________________________</w:t>
      </w:r>
      <w:r w:rsidR="00D4523B">
        <w:t>__</w:t>
      </w:r>
    </w:p>
    <w:sectPr w:rsidR="004E7876" w:rsidSect="00525149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DE9DF" w14:textId="77777777" w:rsidR="00F26058" w:rsidRDefault="00F26058" w:rsidP="004E7876">
      <w:pPr>
        <w:spacing w:after="0" w:line="240" w:lineRule="auto"/>
      </w:pPr>
      <w:r>
        <w:separator/>
      </w:r>
    </w:p>
  </w:endnote>
  <w:endnote w:type="continuationSeparator" w:id="0">
    <w:p w14:paraId="5CBDE9E0" w14:textId="77777777" w:rsidR="00F26058" w:rsidRDefault="00F26058" w:rsidP="004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E9E3" w14:textId="77777777" w:rsidR="004E7876" w:rsidRDefault="004E7876">
    <w:pPr>
      <w:pStyle w:val="Rodap"/>
      <w:jc w:val="center"/>
    </w:pPr>
  </w:p>
  <w:p w14:paraId="5CBDE9E4" w14:textId="77777777" w:rsidR="004E7876" w:rsidRDefault="004E78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E9DD" w14:textId="77777777" w:rsidR="00F26058" w:rsidRDefault="00F26058" w:rsidP="004E7876">
      <w:pPr>
        <w:spacing w:after="0" w:line="240" w:lineRule="auto"/>
      </w:pPr>
      <w:r>
        <w:separator/>
      </w:r>
    </w:p>
  </w:footnote>
  <w:footnote w:type="continuationSeparator" w:id="0">
    <w:p w14:paraId="5CBDE9DE" w14:textId="77777777" w:rsidR="00F26058" w:rsidRDefault="00F26058" w:rsidP="004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E9E1" w14:textId="77777777" w:rsidR="00631682" w:rsidRDefault="00631682">
    <w:pPr>
      <w:pStyle w:val="Cabealho"/>
      <w:rPr>
        <w:sz w:val="20"/>
        <w:szCs w:val="20"/>
      </w:rPr>
    </w:pPr>
    <w:r w:rsidRPr="00631682">
      <w:rPr>
        <w:sz w:val="20"/>
        <w:szCs w:val="20"/>
      </w:rPr>
      <w:t>JUNTA DE FEREGUESIA DA VERMELHA</w:t>
    </w:r>
  </w:p>
  <w:p w14:paraId="5CBDE9E2" w14:textId="77777777" w:rsidR="00631682" w:rsidRPr="00631682" w:rsidRDefault="00631682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6E"/>
    <w:rsid w:val="00013B65"/>
    <w:rsid w:val="00015F1C"/>
    <w:rsid w:val="00022892"/>
    <w:rsid w:val="000536B5"/>
    <w:rsid w:val="000B369F"/>
    <w:rsid w:val="000E3B3B"/>
    <w:rsid w:val="000F5D6E"/>
    <w:rsid w:val="00103795"/>
    <w:rsid w:val="00131BCC"/>
    <w:rsid w:val="00132179"/>
    <w:rsid w:val="001C19E9"/>
    <w:rsid w:val="001E6310"/>
    <w:rsid w:val="001F07C5"/>
    <w:rsid w:val="001F11DF"/>
    <w:rsid w:val="001F79CF"/>
    <w:rsid w:val="002643BE"/>
    <w:rsid w:val="002B0E27"/>
    <w:rsid w:val="00351391"/>
    <w:rsid w:val="003549E4"/>
    <w:rsid w:val="003B5401"/>
    <w:rsid w:val="003D45E3"/>
    <w:rsid w:val="003E737C"/>
    <w:rsid w:val="00404F67"/>
    <w:rsid w:val="00440831"/>
    <w:rsid w:val="0047790E"/>
    <w:rsid w:val="004E7876"/>
    <w:rsid w:val="004F150D"/>
    <w:rsid w:val="005111E2"/>
    <w:rsid w:val="00511AC5"/>
    <w:rsid w:val="00525149"/>
    <w:rsid w:val="00567C4C"/>
    <w:rsid w:val="005E4577"/>
    <w:rsid w:val="005F1ADC"/>
    <w:rsid w:val="005F7008"/>
    <w:rsid w:val="006033F3"/>
    <w:rsid w:val="00625453"/>
    <w:rsid w:val="00631682"/>
    <w:rsid w:val="006B40A1"/>
    <w:rsid w:val="006D25FB"/>
    <w:rsid w:val="006E6AE2"/>
    <w:rsid w:val="006F445B"/>
    <w:rsid w:val="00734B8B"/>
    <w:rsid w:val="007D40E7"/>
    <w:rsid w:val="007D6E58"/>
    <w:rsid w:val="00803B80"/>
    <w:rsid w:val="00845060"/>
    <w:rsid w:val="008C6D05"/>
    <w:rsid w:val="008D090F"/>
    <w:rsid w:val="008D0F8B"/>
    <w:rsid w:val="00931AD6"/>
    <w:rsid w:val="009460FF"/>
    <w:rsid w:val="00986EB2"/>
    <w:rsid w:val="009871C2"/>
    <w:rsid w:val="009B0489"/>
    <w:rsid w:val="009C7245"/>
    <w:rsid w:val="009D5F7C"/>
    <w:rsid w:val="009E1D49"/>
    <w:rsid w:val="00A709D2"/>
    <w:rsid w:val="00B330E2"/>
    <w:rsid w:val="00B5116E"/>
    <w:rsid w:val="00B55DA7"/>
    <w:rsid w:val="00BA06C8"/>
    <w:rsid w:val="00BA5627"/>
    <w:rsid w:val="00BC7BE2"/>
    <w:rsid w:val="00C00FF4"/>
    <w:rsid w:val="00C13476"/>
    <w:rsid w:val="00C158C1"/>
    <w:rsid w:val="00C52D8E"/>
    <w:rsid w:val="00C6473E"/>
    <w:rsid w:val="00C95F3C"/>
    <w:rsid w:val="00CB1F9E"/>
    <w:rsid w:val="00CD218D"/>
    <w:rsid w:val="00CD4A96"/>
    <w:rsid w:val="00CE6185"/>
    <w:rsid w:val="00D17216"/>
    <w:rsid w:val="00D4523B"/>
    <w:rsid w:val="00D83030"/>
    <w:rsid w:val="00D83608"/>
    <w:rsid w:val="00DC739E"/>
    <w:rsid w:val="00DD0CF2"/>
    <w:rsid w:val="00DD4BA6"/>
    <w:rsid w:val="00E10BC6"/>
    <w:rsid w:val="00E7682C"/>
    <w:rsid w:val="00F26058"/>
    <w:rsid w:val="00F66D0A"/>
    <w:rsid w:val="00F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BDE9B5"/>
  <w15:docId w15:val="{D6289165-D5EA-0D4E-9BE1-8888E92D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E7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7876"/>
  </w:style>
  <w:style w:type="paragraph" w:styleId="Rodap">
    <w:name w:val="footer"/>
    <w:basedOn w:val="Normal"/>
    <w:link w:val="RodapCarter"/>
    <w:uiPriority w:val="99"/>
    <w:unhideWhenUsed/>
    <w:rsid w:val="004E7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7876"/>
  </w:style>
  <w:style w:type="paragraph" w:styleId="Textodebalo">
    <w:name w:val="Balloon Text"/>
    <w:basedOn w:val="Normal"/>
    <w:link w:val="TextodebaloCarter"/>
    <w:uiPriority w:val="99"/>
    <w:semiHidden/>
    <w:unhideWhenUsed/>
    <w:rsid w:val="0010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3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E139-ADE5-4F63-9D53-C6395DDB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Melo89</dc:creator>
  <cp:lastModifiedBy>João Costa Pinto</cp:lastModifiedBy>
  <cp:revision>9</cp:revision>
  <cp:lastPrinted>2017-10-16T18:43:00Z</cp:lastPrinted>
  <dcterms:created xsi:type="dcterms:W3CDTF">2025-10-29T16:28:00Z</dcterms:created>
  <dcterms:modified xsi:type="dcterms:W3CDTF">2025-10-30T20:48:00Z</dcterms:modified>
</cp:coreProperties>
</file>